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One day Bhoojo and Paheli were enjoying the rain by sitting inside the balcony and eating </w:t>
      </w:r>
      <w:r w:rsidDel="00000000" w:rsidR="00000000" w:rsidRPr="00000000">
        <w:rPr>
          <w:i w:val="1"/>
          <w:rtl w:val="0"/>
        </w:rPr>
        <w:t xml:space="preserve">fluffy</w:t>
      </w:r>
      <w:r w:rsidDel="00000000" w:rsidR="00000000" w:rsidRPr="00000000">
        <w:rPr>
          <w:rtl w:val="0"/>
        </w:rPr>
        <w:t xml:space="preserve"> </w:t>
      </w:r>
      <w:r w:rsidDel="00000000" w:rsidR="00000000" w:rsidRPr="00000000">
        <w:rPr>
          <w:i w:val="1"/>
          <w:rtl w:val="0"/>
        </w:rPr>
        <w:t xml:space="preserve">Chhole Bhature</w:t>
      </w:r>
      <w:r w:rsidDel="00000000" w:rsidR="00000000" w:rsidRPr="00000000">
        <w:rPr>
          <w:rtl w:val="0"/>
        </w:rPr>
        <w:t xml:space="preserve"> and </w:t>
      </w:r>
      <w:r w:rsidDel="00000000" w:rsidR="00000000" w:rsidRPr="00000000">
        <w:rPr>
          <w:i w:val="1"/>
          <w:rtl w:val="0"/>
        </w:rPr>
        <w:t xml:space="preserve">Naan puri</w:t>
      </w:r>
      <w:r w:rsidDel="00000000" w:rsidR="00000000" w:rsidRPr="00000000">
        <w:rPr>
          <w:rtl w:val="0"/>
        </w:rPr>
        <w:t xml:space="preserve"> with </w:t>
      </w:r>
      <w:r w:rsidDel="00000000" w:rsidR="00000000" w:rsidRPr="00000000">
        <w:rPr>
          <w:i w:val="1"/>
          <w:rtl w:val="0"/>
        </w:rPr>
        <w:t xml:space="preserve">chana dal</w:t>
      </w:r>
      <w:r w:rsidDel="00000000" w:rsidR="00000000" w:rsidRPr="00000000">
        <w:rPr>
          <w:rtl w:val="0"/>
        </w:rPr>
        <w:t xml:space="preserve">. On that day they have a birthday invitation in the evening, so Bhoojo made a decision that he will wear leather shoes. Paheli noticed that there was a deposition of white layer on the surface of the shoes. Now Paheli and Bhoojo don't know about this so they want to know the answer from you to help them in finding the answer. </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Identify the white substance that was there on the surface of shoes.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Which organism was used to make fluffy Naan puri?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Why does this white color substance suddenly appear in the rainy season? Because</w:t>
      </w:r>
    </w:p>
    <w:p w:rsidR="00000000" w:rsidDel="00000000" w:rsidP="00000000" w:rsidRDefault="00000000" w:rsidRPr="00000000" w14:paraId="00000005">
      <w:pPr>
        <w:numPr>
          <w:ilvl w:val="0"/>
          <w:numId w:val="2"/>
        </w:numPr>
        <w:ind w:left="1440" w:hanging="360"/>
        <w:rPr>
          <w:u w:val="none"/>
        </w:rPr>
      </w:pPr>
      <w:r w:rsidDel="00000000" w:rsidR="00000000" w:rsidRPr="00000000">
        <w:rPr>
          <w:color w:val="212529"/>
          <w:sz w:val="21"/>
          <w:szCs w:val="21"/>
          <w:shd w:fill="ecf4ff" w:val="clear"/>
          <w:rtl w:val="0"/>
        </w:rPr>
        <w:t xml:space="preserve">There spores are present in the air, lands (damp and warm surface) which provides  favorable conditions for growth, during the rainy season, moisture and ambient temperature favor spores to germinate and form colonies of these organism.</w:t>
      </w:r>
    </w:p>
    <w:p w:rsidR="00000000" w:rsidDel="00000000" w:rsidP="00000000" w:rsidRDefault="00000000" w:rsidRPr="00000000" w14:paraId="00000006">
      <w:pPr>
        <w:numPr>
          <w:ilvl w:val="0"/>
          <w:numId w:val="2"/>
        </w:numPr>
        <w:shd w:fill="ffffff" w:val="clear"/>
        <w:ind w:left="1440" w:hanging="360"/>
        <w:rPr>
          <w:color w:val="212529"/>
          <w:sz w:val="21"/>
          <w:szCs w:val="21"/>
          <w:shd w:fill="ecf4ff" w:val="clear"/>
        </w:rPr>
      </w:pPr>
      <w:r w:rsidDel="00000000" w:rsidR="00000000" w:rsidRPr="00000000">
        <w:rPr>
          <w:color w:val="212529"/>
          <w:sz w:val="21"/>
          <w:szCs w:val="21"/>
          <w:shd w:fill="ecf4ff" w:val="clear"/>
          <w:rtl w:val="0"/>
        </w:rPr>
        <w:t xml:space="preserve">Due to fog.</w:t>
      </w:r>
      <w:r w:rsidDel="00000000" w:rsidR="00000000" w:rsidRPr="00000000">
        <w:rPr>
          <w:rtl w:val="0"/>
        </w:rPr>
      </w:r>
    </w:p>
    <w:p w:rsidR="00000000" w:rsidDel="00000000" w:rsidP="00000000" w:rsidRDefault="00000000" w:rsidRPr="00000000" w14:paraId="00000007">
      <w:pPr>
        <w:numPr>
          <w:ilvl w:val="0"/>
          <w:numId w:val="2"/>
        </w:numPr>
        <w:shd w:fill="ffffff" w:val="clear"/>
        <w:ind w:left="1440" w:hanging="360"/>
        <w:rPr>
          <w:color w:val="212529"/>
          <w:sz w:val="21"/>
          <w:szCs w:val="21"/>
          <w:shd w:fill="ecf4ff" w:val="clear"/>
        </w:rPr>
      </w:pPr>
      <w:r w:rsidDel="00000000" w:rsidR="00000000" w:rsidRPr="00000000">
        <w:rPr>
          <w:color w:val="212529"/>
          <w:sz w:val="21"/>
          <w:szCs w:val="21"/>
          <w:shd w:fill="ecf4ff" w:val="clear"/>
          <w:rtl w:val="0"/>
        </w:rPr>
        <w:t xml:space="preserve">They don't grow in the rainy season.</w:t>
      </w:r>
      <w:r w:rsidDel="00000000" w:rsidR="00000000" w:rsidRPr="00000000">
        <w:rPr>
          <w:rtl w:val="0"/>
        </w:rPr>
      </w:r>
    </w:p>
    <w:p w:rsidR="00000000" w:rsidDel="00000000" w:rsidP="00000000" w:rsidRDefault="00000000" w:rsidRPr="00000000" w14:paraId="00000008">
      <w:pPr>
        <w:numPr>
          <w:ilvl w:val="0"/>
          <w:numId w:val="2"/>
        </w:numPr>
        <w:shd w:fill="ffffff" w:val="clear"/>
        <w:ind w:left="1440" w:hanging="360"/>
        <w:rPr>
          <w:color w:val="212529"/>
          <w:sz w:val="21"/>
          <w:szCs w:val="21"/>
          <w:shd w:fill="ecf4ff" w:val="clear"/>
        </w:rPr>
      </w:pPr>
      <w:r w:rsidDel="00000000" w:rsidR="00000000" w:rsidRPr="00000000">
        <w:rPr>
          <w:color w:val="212529"/>
          <w:sz w:val="21"/>
          <w:szCs w:val="21"/>
          <w:shd w:fill="ecf4ff" w:val="clear"/>
          <w:rtl w:val="0"/>
        </w:rPr>
        <w:t xml:space="preserve">Due to cool weather after the rain</w:t>
      </w:r>
    </w:p>
    <w:p w:rsidR="00000000" w:rsidDel="00000000" w:rsidP="00000000" w:rsidRDefault="00000000" w:rsidRPr="00000000" w14:paraId="00000009">
      <w:pPr>
        <w:shd w:fill="ffffff" w:val="clear"/>
        <w:ind w:left="0" w:firstLine="0"/>
        <w:rPr>
          <w:color w:val="212529"/>
          <w:sz w:val="21"/>
          <w:szCs w:val="21"/>
          <w:shd w:fill="ecf4ff" w:val="clear"/>
        </w:rPr>
      </w:pPr>
      <w:r w:rsidDel="00000000" w:rsidR="00000000" w:rsidRPr="00000000">
        <w:rPr>
          <w:color w:val="212529"/>
          <w:sz w:val="21"/>
          <w:szCs w:val="21"/>
          <w:shd w:fill="ecf4ff" w:val="clear"/>
          <w:rtl w:val="0"/>
        </w:rPr>
        <w:t xml:space="preserve">4. Do you think this organism will help the plant in nitrogen fixation? If not, identify the other organism and give one example. </w:t>
      </w:r>
    </w:p>
    <w:p w:rsidR="00000000" w:rsidDel="00000000" w:rsidP="00000000" w:rsidRDefault="00000000" w:rsidRPr="00000000" w14:paraId="0000000A">
      <w:pPr>
        <w:shd w:fill="ffffff" w:val="clear"/>
        <w:ind w:left="0" w:firstLine="0"/>
        <w:rPr>
          <w:color w:val="212529"/>
          <w:sz w:val="21"/>
          <w:szCs w:val="21"/>
          <w:shd w:fill="ecf4ff" w:val="clear"/>
        </w:rPr>
      </w:pPr>
      <w:r w:rsidDel="00000000" w:rsidR="00000000" w:rsidRPr="00000000">
        <w:rPr>
          <w:color w:val="212529"/>
          <w:sz w:val="21"/>
          <w:szCs w:val="21"/>
          <w:shd w:fill="ecf4ff" w:val="clear"/>
          <w:rtl w:val="0"/>
        </w:rPr>
        <w:t xml:space="preserve">5. What type of nutrition that organism have (take clue from the paragraph)? </w:t>
      </w:r>
    </w:p>
    <w:p w:rsidR="00000000" w:rsidDel="00000000" w:rsidP="00000000" w:rsidRDefault="00000000" w:rsidRPr="00000000" w14:paraId="0000000B">
      <w:pPr>
        <w:shd w:fill="ffffff" w:val="clear"/>
        <w:ind w:left="0" w:firstLine="0"/>
        <w:rPr>
          <w:color w:val="212529"/>
          <w:sz w:val="21"/>
          <w:szCs w:val="21"/>
          <w:shd w:fill="ecf4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